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DF" w:rsidRDefault="00E95EFE">
      <w:pPr>
        <w:pStyle w:val="berschrift1"/>
        <w:jc w:val="center"/>
        <w:rPr>
          <w:sz w:val="3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935691" wp14:editId="326CF2BC">
                <wp:simplePos x="0" y="0"/>
                <wp:positionH relativeFrom="column">
                  <wp:posOffset>5101366</wp:posOffset>
                </wp:positionH>
                <wp:positionV relativeFrom="paragraph">
                  <wp:posOffset>124385</wp:posOffset>
                </wp:positionV>
                <wp:extent cx="1188608" cy="244475"/>
                <wp:effectExtent l="0" t="0" r="12065" b="222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608" cy="244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A47" w:rsidRPr="00841A47" w:rsidRDefault="000B5766" w:rsidP="00841A4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Kapfenkapelle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01.7pt;margin-top:9.8pt;width:93.6pt;height: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" fillcolor="#92d050" strokeweight=".5pt">
                <v:textbox>
                  <w:txbxContent>
                    <w:p w:rsidR="00841A47" w:rsidRPr="00841A47" w:rsidRDefault="000B5766" w:rsidP="00841A4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Kap</w:t>
                      </w:r>
                      <w:bookmarkStart w:id="1" w:name="_GoBack"/>
                      <w:r>
                        <w:rPr>
                          <w:b/>
                          <w:sz w:val="20"/>
                        </w:rPr>
                        <w:t>fenkapelle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B576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94C3D9" wp14:editId="252A372C">
                <wp:simplePos x="4374776" y="896471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57145" cy="1846580"/>
                <wp:effectExtent l="0" t="0" r="14605" b="2032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84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A2" w:rsidRDefault="000B57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4716C7" wp14:editId="0141BA9F">
                                  <wp:extent cx="2422826" cy="1769035"/>
                                  <wp:effectExtent l="0" t="0" r="0" b="317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4103" cy="1769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150.15pt;margin-top:0;width:201.35pt;height:145.4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">
                <v:textbox>
                  <w:txbxContent>
                    <w:p w:rsidR="00131AA2" w:rsidRDefault="000B5766">
                      <w:r>
                        <w:rPr>
                          <w:noProof/>
                        </w:rPr>
                        <w:drawing>
                          <wp:inline distT="0" distB="0" distL="0" distR="0" wp14:anchorId="4B4716C7" wp14:editId="0141BA9F">
                            <wp:extent cx="2422826" cy="1769035"/>
                            <wp:effectExtent l="0" t="0" r="0" b="317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4103" cy="1769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1AA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F6FD53" wp14:editId="14613BC3">
                <wp:simplePos x="0" y="0"/>
                <wp:positionH relativeFrom="column">
                  <wp:posOffset>5382895</wp:posOffset>
                </wp:positionH>
                <wp:positionV relativeFrom="paragraph">
                  <wp:posOffset>250190</wp:posOffset>
                </wp:positionV>
                <wp:extent cx="800100" cy="2667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480" w:rsidRDefault="002A780D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Bachere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3.85pt;margin-top:19.7pt;width:6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">
                <v:textbox>
                  <w:txbxContent>
                    <w:p w:rsidR="00086480" w:rsidRDefault="002A780D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Bachere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780D">
        <w:rPr>
          <w:sz w:val="36"/>
        </w:rPr>
        <w:t xml:space="preserve">Mai-Wanderung </w:t>
      </w:r>
      <w:r w:rsidR="004262DF">
        <w:rPr>
          <w:sz w:val="36"/>
        </w:rPr>
        <w:t xml:space="preserve">für Mitglieder und Freunde </w:t>
      </w:r>
      <w:r>
        <w:rPr>
          <w:sz w:val="36"/>
        </w:rPr>
        <w:t>d</w:t>
      </w:r>
      <w:r w:rsidR="004262DF">
        <w:rPr>
          <w:sz w:val="36"/>
        </w:rPr>
        <w:t xml:space="preserve">es Vereins </w:t>
      </w:r>
    </w:p>
    <w:p w:rsidR="00E95EFE" w:rsidRDefault="002A780D">
      <w:pPr>
        <w:pStyle w:val="berschrift1"/>
        <w:jc w:val="center"/>
        <w:rPr>
          <w:sz w:val="36"/>
        </w:rPr>
      </w:pPr>
      <w:r>
        <w:rPr>
          <w:sz w:val="36"/>
        </w:rPr>
        <w:t>am S</w:t>
      </w:r>
      <w:r w:rsidR="007864CB">
        <w:rPr>
          <w:sz w:val="36"/>
        </w:rPr>
        <w:t>onn</w:t>
      </w:r>
      <w:r>
        <w:rPr>
          <w:sz w:val="36"/>
        </w:rPr>
        <w:t xml:space="preserve">tag den </w:t>
      </w:r>
      <w:r w:rsidR="00397771">
        <w:rPr>
          <w:sz w:val="36"/>
        </w:rPr>
        <w:t>19</w:t>
      </w:r>
      <w:r>
        <w:rPr>
          <w:sz w:val="36"/>
        </w:rPr>
        <w:t>.05.201</w:t>
      </w:r>
      <w:r w:rsidR="00397771">
        <w:rPr>
          <w:sz w:val="36"/>
        </w:rPr>
        <w:t>9</w:t>
      </w:r>
      <w:r w:rsidR="00D64D51">
        <w:rPr>
          <w:sz w:val="36"/>
        </w:rPr>
        <w:t xml:space="preserve"> </w:t>
      </w:r>
    </w:p>
    <w:p w:rsidR="00086480" w:rsidRDefault="00397771">
      <w:pPr>
        <w:pStyle w:val="berschrift1"/>
        <w:jc w:val="center"/>
        <w:rPr>
          <w:sz w:val="36"/>
        </w:rPr>
      </w:pPr>
      <w:r>
        <w:rPr>
          <w:sz w:val="36"/>
        </w:rPr>
        <w:t xml:space="preserve">von St. </w:t>
      </w:r>
      <w:proofErr w:type="spellStart"/>
      <w:r>
        <w:rPr>
          <w:sz w:val="36"/>
        </w:rPr>
        <w:t>Märgen</w:t>
      </w:r>
      <w:proofErr w:type="spellEnd"/>
      <w:r>
        <w:rPr>
          <w:sz w:val="36"/>
        </w:rPr>
        <w:t xml:space="preserve"> nach St. Peter</w:t>
      </w:r>
    </w:p>
    <w:p w:rsidR="00841A47" w:rsidRDefault="00841A47" w:rsidP="00607C79">
      <w:pPr>
        <w:rPr>
          <w:szCs w:val="24"/>
        </w:rPr>
      </w:pPr>
    </w:p>
    <w:p w:rsidR="000B5766" w:rsidRDefault="00253793" w:rsidP="00607C79">
      <w:pPr>
        <w:rPr>
          <w:szCs w:val="24"/>
        </w:rPr>
      </w:pPr>
      <w:r>
        <w:rPr>
          <w:szCs w:val="24"/>
        </w:rPr>
        <w:t>U</w:t>
      </w:r>
      <w:r w:rsidR="00194873" w:rsidRPr="00872A7D">
        <w:rPr>
          <w:szCs w:val="24"/>
        </w:rPr>
        <w:t>nsere diesjährigen Mai</w:t>
      </w:r>
      <w:r w:rsidR="000B5766">
        <w:rPr>
          <w:szCs w:val="24"/>
        </w:rPr>
        <w:t>-W</w:t>
      </w:r>
      <w:r w:rsidR="00194873" w:rsidRPr="00872A7D">
        <w:rPr>
          <w:szCs w:val="24"/>
        </w:rPr>
        <w:t xml:space="preserve">anderung </w:t>
      </w:r>
      <w:r>
        <w:rPr>
          <w:szCs w:val="24"/>
        </w:rPr>
        <w:t xml:space="preserve">führt uns </w:t>
      </w:r>
      <w:r w:rsidR="000B5766">
        <w:rPr>
          <w:szCs w:val="24"/>
        </w:rPr>
        <w:t xml:space="preserve">von </w:t>
      </w:r>
    </w:p>
    <w:p w:rsidR="00607C79" w:rsidRDefault="000B5766" w:rsidP="00607C79">
      <w:pPr>
        <w:rPr>
          <w:szCs w:val="24"/>
        </w:rPr>
      </w:pPr>
      <w:r>
        <w:rPr>
          <w:szCs w:val="24"/>
        </w:rPr>
        <w:t xml:space="preserve">St. </w:t>
      </w:r>
      <w:proofErr w:type="spellStart"/>
      <w:r>
        <w:rPr>
          <w:szCs w:val="24"/>
        </w:rPr>
        <w:t>Märgen</w:t>
      </w:r>
      <w:proofErr w:type="spellEnd"/>
      <w:r>
        <w:rPr>
          <w:szCs w:val="24"/>
        </w:rPr>
        <w:t xml:space="preserve"> über den </w:t>
      </w:r>
      <w:proofErr w:type="spellStart"/>
      <w:r>
        <w:rPr>
          <w:szCs w:val="24"/>
        </w:rPr>
        <w:t>Kapfenberg</w:t>
      </w:r>
      <w:proofErr w:type="spellEnd"/>
      <w:r>
        <w:rPr>
          <w:szCs w:val="24"/>
        </w:rPr>
        <w:t xml:space="preserve"> nach St. Peter.</w:t>
      </w:r>
    </w:p>
    <w:p w:rsidR="00841A47" w:rsidRDefault="00841A47" w:rsidP="00607C79">
      <w:pPr>
        <w:rPr>
          <w:szCs w:val="24"/>
        </w:rPr>
      </w:pPr>
    </w:p>
    <w:p w:rsidR="00841A47" w:rsidRDefault="00607C79" w:rsidP="00607C79">
      <w:pPr>
        <w:rPr>
          <w:szCs w:val="24"/>
        </w:rPr>
      </w:pPr>
      <w:r>
        <w:rPr>
          <w:szCs w:val="24"/>
        </w:rPr>
        <w:t>Unsere Wanderung startet</w:t>
      </w:r>
      <w:r w:rsidR="002A780D" w:rsidRPr="00872A7D">
        <w:rPr>
          <w:szCs w:val="24"/>
        </w:rPr>
        <w:t xml:space="preserve"> </w:t>
      </w:r>
      <w:r w:rsidR="000B5766">
        <w:rPr>
          <w:szCs w:val="24"/>
        </w:rPr>
        <w:t xml:space="preserve">mitten in St. </w:t>
      </w:r>
      <w:proofErr w:type="spellStart"/>
      <w:r w:rsidR="000B5766">
        <w:rPr>
          <w:szCs w:val="24"/>
        </w:rPr>
        <w:t>Märgen</w:t>
      </w:r>
      <w:proofErr w:type="spellEnd"/>
      <w:r w:rsidR="000B5766">
        <w:rPr>
          <w:szCs w:val="24"/>
        </w:rPr>
        <w:t xml:space="preserve"> </w:t>
      </w:r>
      <w:r w:rsidR="00E37CF4">
        <w:rPr>
          <w:szCs w:val="24"/>
        </w:rPr>
        <w:t>(</w:t>
      </w:r>
      <w:r w:rsidR="000B5766">
        <w:rPr>
          <w:szCs w:val="24"/>
        </w:rPr>
        <w:t>890</w:t>
      </w:r>
      <w:r w:rsidR="005D38BE">
        <w:rPr>
          <w:szCs w:val="24"/>
        </w:rPr>
        <w:t> </w:t>
      </w:r>
      <w:r w:rsidR="00D64D51">
        <w:rPr>
          <w:szCs w:val="24"/>
        </w:rPr>
        <w:t xml:space="preserve">m) </w:t>
      </w:r>
      <w:r w:rsidR="000B5766">
        <w:rPr>
          <w:szCs w:val="24"/>
        </w:rPr>
        <w:t>Wir</w:t>
      </w:r>
      <w:r w:rsidR="002A780D" w:rsidRPr="00872A7D">
        <w:rPr>
          <w:szCs w:val="24"/>
        </w:rPr>
        <w:t xml:space="preserve"> wandern </w:t>
      </w:r>
      <w:r w:rsidR="00D64D51">
        <w:rPr>
          <w:szCs w:val="24"/>
        </w:rPr>
        <w:t xml:space="preserve">über </w:t>
      </w:r>
      <w:r w:rsidR="000B5766">
        <w:rPr>
          <w:szCs w:val="24"/>
        </w:rPr>
        <w:t xml:space="preserve">die </w:t>
      </w:r>
      <w:proofErr w:type="spellStart"/>
      <w:r w:rsidR="000B5766">
        <w:rPr>
          <w:szCs w:val="24"/>
        </w:rPr>
        <w:t>Rankmühle</w:t>
      </w:r>
      <w:proofErr w:type="spellEnd"/>
      <w:r w:rsidR="00D64D51">
        <w:rPr>
          <w:szCs w:val="24"/>
        </w:rPr>
        <w:t xml:space="preserve"> (</w:t>
      </w:r>
      <w:r w:rsidR="000B5766">
        <w:rPr>
          <w:szCs w:val="24"/>
        </w:rPr>
        <w:t>936</w:t>
      </w:r>
      <w:r w:rsidR="00D64D51">
        <w:rPr>
          <w:szCs w:val="24"/>
        </w:rPr>
        <w:t xml:space="preserve"> m) </w:t>
      </w:r>
      <w:r w:rsidR="000B5766">
        <w:rPr>
          <w:szCs w:val="24"/>
        </w:rPr>
        <w:t xml:space="preserve">und die Schanze (992 m, 1,7 km) </w:t>
      </w:r>
      <w:r w:rsidR="00D64D51">
        <w:rPr>
          <w:szCs w:val="24"/>
        </w:rPr>
        <w:t xml:space="preserve">hinauf </w:t>
      </w:r>
      <w:r w:rsidR="000B5766">
        <w:rPr>
          <w:szCs w:val="24"/>
        </w:rPr>
        <w:t xml:space="preserve">zu </w:t>
      </w:r>
      <w:proofErr w:type="spellStart"/>
      <w:r w:rsidR="000B5766">
        <w:rPr>
          <w:szCs w:val="24"/>
        </w:rPr>
        <w:t>Kapfenkapelle</w:t>
      </w:r>
      <w:proofErr w:type="spellEnd"/>
      <w:r w:rsidR="00D64D51">
        <w:rPr>
          <w:szCs w:val="24"/>
        </w:rPr>
        <w:t xml:space="preserve"> (</w:t>
      </w:r>
      <w:r w:rsidR="000B5766">
        <w:rPr>
          <w:szCs w:val="24"/>
        </w:rPr>
        <w:t>1029</w:t>
      </w:r>
      <w:r w:rsidR="00841A47">
        <w:rPr>
          <w:szCs w:val="24"/>
        </w:rPr>
        <w:t xml:space="preserve"> </w:t>
      </w:r>
      <w:r w:rsidR="00D64D51">
        <w:rPr>
          <w:szCs w:val="24"/>
        </w:rPr>
        <w:t xml:space="preserve">m, </w:t>
      </w:r>
      <w:r w:rsidR="000B5766">
        <w:rPr>
          <w:szCs w:val="24"/>
        </w:rPr>
        <w:t>2,6</w:t>
      </w:r>
      <w:r w:rsidR="00D64D51">
        <w:rPr>
          <w:szCs w:val="24"/>
        </w:rPr>
        <w:t xml:space="preserve"> km). </w:t>
      </w:r>
      <w:r w:rsidR="000B5766">
        <w:rPr>
          <w:szCs w:val="24"/>
        </w:rPr>
        <w:t xml:space="preserve">Bei einer ersten Pause genießen wir </w:t>
      </w:r>
      <w:r w:rsidR="00725845">
        <w:rPr>
          <w:szCs w:val="24"/>
        </w:rPr>
        <w:t>eine tolle Rundumsicht.</w:t>
      </w:r>
      <w:r w:rsidR="00D64D51">
        <w:rPr>
          <w:szCs w:val="24"/>
        </w:rPr>
        <w:t xml:space="preserve"> </w:t>
      </w:r>
      <w:r w:rsidR="00725845">
        <w:rPr>
          <w:szCs w:val="24"/>
        </w:rPr>
        <w:t>Weiter geht es jetzt weitgehend eben und in bester Aussichtslage bis zur Vogesenkapelle (1014 m, 4,3 km)</w:t>
      </w:r>
      <w:r w:rsidR="005D38BE">
        <w:rPr>
          <w:szCs w:val="24"/>
        </w:rPr>
        <w:t>. Dort wird wieder eine kleine R</w:t>
      </w:r>
      <w:r w:rsidR="00725845">
        <w:rPr>
          <w:szCs w:val="24"/>
        </w:rPr>
        <w:t>ast eingelegt werden. Unser nächstes Ziel ist „Auf der Eck“ (6,2 km, 959 m)</w:t>
      </w:r>
      <w:r w:rsidR="005D38BE">
        <w:rPr>
          <w:szCs w:val="24"/>
        </w:rPr>
        <w:t>, von dort</w:t>
      </w:r>
      <w:r w:rsidR="00725845">
        <w:rPr>
          <w:szCs w:val="24"/>
        </w:rPr>
        <w:t xml:space="preserve"> aus </w:t>
      </w:r>
      <w:r w:rsidR="005D38BE">
        <w:rPr>
          <w:szCs w:val="24"/>
        </w:rPr>
        <w:t xml:space="preserve">geht </w:t>
      </w:r>
      <w:r w:rsidR="00725845">
        <w:rPr>
          <w:szCs w:val="24"/>
        </w:rPr>
        <w:t xml:space="preserve">es jetzt nur noch bergab. Wir passieren den Campingplatz (8,2 km, 754 m) und sind nach 9,5 </w:t>
      </w:r>
      <w:r w:rsidR="00FF11E0">
        <w:rPr>
          <w:szCs w:val="24"/>
        </w:rPr>
        <w:t>km bald mitten in St. Peter (719</w:t>
      </w:r>
      <w:r w:rsidR="00725845">
        <w:rPr>
          <w:szCs w:val="24"/>
        </w:rPr>
        <w:t xml:space="preserve"> m). Dort wollen wir unseren Dirigenten Florian in seinem </w:t>
      </w:r>
      <w:bookmarkStart w:id="0" w:name="_GoBack"/>
      <w:bookmarkEnd w:id="0"/>
      <w:r w:rsidR="00725845">
        <w:rPr>
          <w:szCs w:val="24"/>
        </w:rPr>
        <w:t>Garten aufsuchen</w:t>
      </w:r>
      <w:r w:rsidR="00D75EC4">
        <w:rPr>
          <w:szCs w:val="24"/>
        </w:rPr>
        <w:t xml:space="preserve"> (</w:t>
      </w:r>
      <w:r w:rsidR="005D38BE">
        <w:rPr>
          <w:szCs w:val="24"/>
        </w:rPr>
        <w:t xml:space="preserve">Ankunft </w:t>
      </w:r>
      <w:r w:rsidR="00D75EC4">
        <w:rPr>
          <w:szCs w:val="24"/>
        </w:rPr>
        <w:t>ca. 14 Uhr)</w:t>
      </w:r>
      <w:r w:rsidR="00725845">
        <w:rPr>
          <w:szCs w:val="24"/>
        </w:rPr>
        <w:t xml:space="preserve">. Es sind Tische und Bänke gerichtet. </w:t>
      </w:r>
      <w:r w:rsidR="00FF11E0">
        <w:rPr>
          <w:szCs w:val="24"/>
        </w:rPr>
        <w:t xml:space="preserve">Nach einer netten Rast verlassen wir </w:t>
      </w:r>
      <w:r w:rsidR="00D75EC4">
        <w:rPr>
          <w:szCs w:val="24"/>
        </w:rPr>
        <w:t xml:space="preserve">so gegen 15.30 Uhr dankend und </w:t>
      </w:r>
      <w:r w:rsidR="00FF11E0">
        <w:rPr>
          <w:szCs w:val="24"/>
        </w:rPr>
        <w:t>gestärkt die gastliche Stätte und kehren zu unseren Autos zurück. Eine halbe Stunde später sind wir wieder in Freiburg.</w:t>
      </w:r>
    </w:p>
    <w:p w:rsidR="00841A47" w:rsidRDefault="00841A47" w:rsidP="00607C79">
      <w:pPr>
        <w:rPr>
          <w:szCs w:val="24"/>
        </w:rPr>
      </w:pPr>
    </w:p>
    <w:p w:rsidR="00607C79" w:rsidRPr="00872A7D" w:rsidRDefault="00607C79" w:rsidP="00607C79">
      <w:pPr>
        <w:rPr>
          <w:szCs w:val="24"/>
        </w:rPr>
      </w:pPr>
      <w:r>
        <w:rPr>
          <w:szCs w:val="24"/>
        </w:rPr>
        <w:t xml:space="preserve">Die Wanderung ist sehr aussichtsreich und </w:t>
      </w:r>
      <w:r w:rsidR="00D75EC4">
        <w:rPr>
          <w:szCs w:val="24"/>
        </w:rPr>
        <w:t>wenig</w:t>
      </w:r>
      <w:r>
        <w:rPr>
          <w:szCs w:val="24"/>
        </w:rPr>
        <w:t xml:space="preserve"> anstrengend, wir werden </w:t>
      </w:r>
      <w:r w:rsidR="00D75EC4">
        <w:rPr>
          <w:szCs w:val="24"/>
        </w:rPr>
        <w:t>trotzdem</w:t>
      </w:r>
      <w:r>
        <w:rPr>
          <w:szCs w:val="24"/>
        </w:rPr>
        <w:t xml:space="preserve"> immer wieder genügend Erholungspausen einlegen.</w:t>
      </w:r>
    </w:p>
    <w:p w:rsidR="00232F3F" w:rsidRPr="00872A7D" w:rsidRDefault="00232F3F">
      <w:pPr>
        <w:rPr>
          <w:szCs w:val="24"/>
        </w:rPr>
      </w:pPr>
    </w:p>
    <w:p w:rsidR="00086480" w:rsidRPr="00872A7D" w:rsidRDefault="008E449C" w:rsidP="00232F3F">
      <w:pPr>
        <w:spacing w:before="120"/>
        <w:rPr>
          <w:szCs w:val="24"/>
        </w:rPr>
      </w:pPr>
      <w:r>
        <w:rPr>
          <w:szCs w:val="24"/>
        </w:rPr>
        <w:t>Wanderstrecke:</w:t>
      </w:r>
      <w:r>
        <w:rPr>
          <w:szCs w:val="24"/>
        </w:rPr>
        <w:tab/>
      </w:r>
      <w:proofErr w:type="spellStart"/>
      <w:r w:rsidR="00FF11E0">
        <w:rPr>
          <w:szCs w:val="24"/>
        </w:rPr>
        <w:t>ca</w:t>
      </w:r>
      <w:proofErr w:type="spellEnd"/>
      <w:r w:rsidR="00FF11E0">
        <w:rPr>
          <w:szCs w:val="24"/>
        </w:rPr>
        <w:t xml:space="preserve"> 9</w:t>
      </w:r>
      <w:r w:rsidR="00607C79">
        <w:rPr>
          <w:szCs w:val="24"/>
        </w:rPr>
        <w:t>,5 km, ca. 20% Asphalt und 8</w:t>
      </w:r>
      <w:r w:rsidR="002A780D" w:rsidRPr="00872A7D">
        <w:rPr>
          <w:szCs w:val="24"/>
        </w:rPr>
        <w:t>0% Naturwege</w:t>
      </w:r>
    </w:p>
    <w:p w:rsidR="00086480" w:rsidRPr="00872A7D" w:rsidRDefault="002A780D" w:rsidP="00232F3F">
      <w:pPr>
        <w:spacing w:before="120"/>
        <w:rPr>
          <w:szCs w:val="24"/>
        </w:rPr>
      </w:pPr>
      <w:r w:rsidRPr="00872A7D">
        <w:rPr>
          <w:szCs w:val="24"/>
        </w:rPr>
        <w:t>Höhenmeter:</w:t>
      </w:r>
      <w:r w:rsidRPr="00872A7D">
        <w:rPr>
          <w:szCs w:val="24"/>
        </w:rPr>
        <w:tab/>
      </w:r>
      <w:r w:rsidRPr="00872A7D">
        <w:rPr>
          <w:szCs w:val="24"/>
        </w:rPr>
        <w:tab/>
      </w:r>
      <w:r w:rsidR="00FF11E0">
        <w:rPr>
          <w:szCs w:val="24"/>
        </w:rPr>
        <w:t>170</w:t>
      </w:r>
      <w:r w:rsidRPr="00872A7D">
        <w:rPr>
          <w:szCs w:val="24"/>
        </w:rPr>
        <w:t xml:space="preserve"> m</w:t>
      </w:r>
      <w:r w:rsidR="00D75EC4">
        <w:rPr>
          <w:szCs w:val="24"/>
        </w:rPr>
        <w:t xml:space="preserve"> aufwärts, 300 m abwärts</w:t>
      </w:r>
    </w:p>
    <w:p w:rsidR="00F94DA9" w:rsidRDefault="002A780D" w:rsidP="00232F3F">
      <w:pPr>
        <w:spacing w:before="120"/>
        <w:rPr>
          <w:szCs w:val="24"/>
        </w:rPr>
      </w:pPr>
      <w:r w:rsidRPr="00872A7D">
        <w:rPr>
          <w:szCs w:val="24"/>
        </w:rPr>
        <w:t>Höchster Punkt</w:t>
      </w:r>
      <w:r w:rsidRPr="00872A7D">
        <w:rPr>
          <w:szCs w:val="24"/>
        </w:rPr>
        <w:tab/>
      </w:r>
      <w:r w:rsidR="00FF11E0">
        <w:rPr>
          <w:szCs w:val="24"/>
        </w:rPr>
        <w:t>1029</w:t>
      </w:r>
      <w:r w:rsidRPr="00872A7D">
        <w:rPr>
          <w:szCs w:val="24"/>
        </w:rPr>
        <w:t xml:space="preserve"> m</w:t>
      </w:r>
      <w:r w:rsidR="00274B0E">
        <w:rPr>
          <w:szCs w:val="24"/>
        </w:rPr>
        <w:t xml:space="preserve">, </w:t>
      </w:r>
    </w:p>
    <w:p w:rsidR="00086480" w:rsidRPr="00872A7D" w:rsidRDefault="00F94DA9" w:rsidP="00232F3F">
      <w:pPr>
        <w:spacing w:before="120"/>
        <w:rPr>
          <w:szCs w:val="24"/>
        </w:rPr>
      </w:pPr>
      <w:r>
        <w:rPr>
          <w:szCs w:val="24"/>
        </w:rPr>
        <w:t>T</w:t>
      </w:r>
      <w:r w:rsidR="002A780D" w:rsidRPr="00872A7D">
        <w:rPr>
          <w:szCs w:val="24"/>
        </w:rPr>
        <w:t>iefster Punkt:</w:t>
      </w:r>
      <w:r w:rsidR="002A780D" w:rsidRPr="00872A7D">
        <w:rPr>
          <w:szCs w:val="24"/>
        </w:rPr>
        <w:tab/>
      </w:r>
      <w:r w:rsidR="00FF11E0">
        <w:rPr>
          <w:szCs w:val="24"/>
        </w:rPr>
        <w:t>705</w:t>
      </w:r>
      <w:r w:rsidR="002A780D" w:rsidRPr="00872A7D">
        <w:rPr>
          <w:szCs w:val="24"/>
        </w:rPr>
        <w:t xml:space="preserve"> m</w:t>
      </w:r>
    </w:p>
    <w:p w:rsidR="00086480" w:rsidRPr="00872A7D" w:rsidRDefault="002A780D" w:rsidP="00232F3F">
      <w:pPr>
        <w:spacing w:before="120"/>
        <w:rPr>
          <w:szCs w:val="24"/>
        </w:rPr>
      </w:pPr>
      <w:r w:rsidRPr="00872A7D">
        <w:rPr>
          <w:szCs w:val="24"/>
        </w:rPr>
        <w:t>Wanderzeit:</w:t>
      </w:r>
      <w:r w:rsidRPr="00872A7D">
        <w:rPr>
          <w:szCs w:val="24"/>
        </w:rPr>
        <w:tab/>
      </w:r>
      <w:r w:rsidRPr="00872A7D">
        <w:rPr>
          <w:szCs w:val="24"/>
        </w:rPr>
        <w:tab/>
      </w:r>
      <w:proofErr w:type="spellStart"/>
      <w:r w:rsidRPr="00872A7D">
        <w:rPr>
          <w:szCs w:val="24"/>
        </w:rPr>
        <w:t>ca</w:t>
      </w:r>
      <w:proofErr w:type="spellEnd"/>
      <w:r w:rsidRPr="00872A7D">
        <w:rPr>
          <w:szCs w:val="24"/>
        </w:rPr>
        <w:t xml:space="preserve"> </w:t>
      </w:r>
      <w:r w:rsidR="00F94DA9">
        <w:rPr>
          <w:szCs w:val="24"/>
        </w:rPr>
        <w:t>3</w:t>
      </w:r>
      <w:r w:rsidRPr="00872A7D">
        <w:rPr>
          <w:szCs w:val="24"/>
        </w:rPr>
        <w:t xml:space="preserve"> Stunden</w:t>
      </w:r>
      <w:r w:rsidR="00D83499">
        <w:rPr>
          <w:szCs w:val="24"/>
        </w:rPr>
        <w:t xml:space="preserve"> zuzüglich Pausen</w:t>
      </w:r>
      <w:r w:rsidR="00274B0E">
        <w:rPr>
          <w:szCs w:val="24"/>
        </w:rPr>
        <w:t>,</w:t>
      </w:r>
    </w:p>
    <w:p w:rsidR="00086480" w:rsidRPr="00872A7D" w:rsidRDefault="00100B64" w:rsidP="008E449C">
      <w:pPr>
        <w:spacing w:before="120"/>
        <w:ind w:left="2124" w:right="-228" w:hanging="2124"/>
        <w:rPr>
          <w:szCs w:val="24"/>
        </w:rPr>
      </w:pPr>
      <w:r>
        <w:rPr>
          <w:szCs w:val="24"/>
        </w:rPr>
        <w:t>Schwierigkeit:</w:t>
      </w:r>
      <w:r>
        <w:rPr>
          <w:szCs w:val="24"/>
        </w:rPr>
        <w:tab/>
      </w:r>
      <w:r w:rsidR="00FF11E0">
        <w:rPr>
          <w:szCs w:val="24"/>
        </w:rPr>
        <w:t>wenig</w:t>
      </w:r>
      <w:r w:rsidR="00FA2E29" w:rsidRPr="00872A7D">
        <w:rPr>
          <w:szCs w:val="24"/>
        </w:rPr>
        <w:t xml:space="preserve"> anstrengende</w:t>
      </w:r>
      <w:r w:rsidR="008E449C">
        <w:rPr>
          <w:szCs w:val="24"/>
        </w:rPr>
        <w:t xml:space="preserve"> W</w:t>
      </w:r>
      <w:r w:rsidR="002A780D" w:rsidRPr="00872A7D">
        <w:rPr>
          <w:szCs w:val="24"/>
        </w:rPr>
        <w:t xml:space="preserve">anderung, </w:t>
      </w:r>
      <w:r w:rsidR="00697EF5">
        <w:rPr>
          <w:szCs w:val="24"/>
        </w:rPr>
        <w:t>g</w:t>
      </w:r>
      <w:r w:rsidR="008E449C">
        <w:rPr>
          <w:szCs w:val="24"/>
        </w:rPr>
        <w:t xml:space="preserve">ute </w:t>
      </w:r>
      <w:r w:rsidR="00497115">
        <w:rPr>
          <w:szCs w:val="24"/>
        </w:rPr>
        <w:t>Wanderschuhe sind</w:t>
      </w:r>
      <w:r w:rsidR="008E449C">
        <w:rPr>
          <w:szCs w:val="24"/>
        </w:rPr>
        <w:t xml:space="preserve"> notwendig. </w:t>
      </w:r>
    </w:p>
    <w:p w:rsidR="00086480" w:rsidRPr="00872A7D" w:rsidRDefault="002A780D" w:rsidP="00232F3F">
      <w:pPr>
        <w:spacing w:before="120"/>
        <w:rPr>
          <w:szCs w:val="24"/>
        </w:rPr>
      </w:pPr>
      <w:r w:rsidRPr="00872A7D">
        <w:rPr>
          <w:szCs w:val="24"/>
        </w:rPr>
        <w:t>Wetter:</w:t>
      </w:r>
      <w:r w:rsidRPr="00872A7D">
        <w:rPr>
          <w:szCs w:val="24"/>
        </w:rPr>
        <w:tab/>
      </w:r>
      <w:r w:rsidRPr="00872A7D">
        <w:rPr>
          <w:szCs w:val="24"/>
        </w:rPr>
        <w:tab/>
        <w:t>keine Ahnung</w:t>
      </w:r>
    </w:p>
    <w:p w:rsidR="00232F3F" w:rsidRDefault="00232F3F">
      <w:pPr>
        <w:rPr>
          <w:sz w:val="16"/>
        </w:rPr>
      </w:pPr>
    </w:p>
    <w:p w:rsidR="0016375F" w:rsidRPr="007068C6" w:rsidRDefault="0016375F" w:rsidP="0016375F">
      <w:pPr>
        <w:rPr>
          <w:sz w:val="16"/>
          <w:szCs w:val="16"/>
        </w:rPr>
      </w:pPr>
    </w:p>
    <w:p w:rsidR="007068C6" w:rsidRPr="007068C6" w:rsidRDefault="002A780D">
      <w:pPr>
        <w:pStyle w:val="Textkrper2"/>
        <w:rPr>
          <w:b/>
          <w:sz w:val="24"/>
          <w:szCs w:val="24"/>
          <w:u w:val="single"/>
        </w:rPr>
      </w:pPr>
      <w:r w:rsidRPr="007068C6">
        <w:rPr>
          <w:b/>
          <w:sz w:val="24"/>
          <w:szCs w:val="24"/>
          <w:u w:val="single"/>
        </w:rPr>
        <w:t>Wir treffen uns</w:t>
      </w:r>
      <w:r w:rsidR="00FA79C6" w:rsidRPr="007068C6">
        <w:rPr>
          <w:b/>
          <w:sz w:val="24"/>
          <w:szCs w:val="24"/>
          <w:u w:val="single"/>
        </w:rPr>
        <w:t xml:space="preserve"> am Bürgerhaus in Zähringen um </w:t>
      </w:r>
      <w:r w:rsidR="00FF11E0">
        <w:rPr>
          <w:b/>
          <w:sz w:val="24"/>
          <w:szCs w:val="24"/>
          <w:u w:val="single"/>
        </w:rPr>
        <w:t>09.0</w:t>
      </w:r>
      <w:r w:rsidR="00FA79C6" w:rsidRPr="007068C6">
        <w:rPr>
          <w:b/>
          <w:sz w:val="24"/>
          <w:szCs w:val="24"/>
          <w:u w:val="single"/>
        </w:rPr>
        <w:t>0</w:t>
      </w:r>
      <w:r w:rsidRPr="007068C6">
        <w:rPr>
          <w:b/>
          <w:sz w:val="24"/>
          <w:szCs w:val="24"/>
          <w:u w:val="single"/>
        </w:rPr>
        <w:t xml:space="preserve"> Uhr. </w:t>
      </w:r>
    </w:p>
    <w:p w:rsidR="007068C6" w:rsidRDefault="007068C6">
      <w:pPr>
        <w:pStyle w:val="Textkrper2"/>
        <w:rPr>
          <w:b/>
          <w:sz w:val="16"/>
          <w:szCs w:val="16"/>
        </w:rPr>
      </w:pPr>
    </w:p>
    <w:p w:rsidR="00841A47" w:rsidRDefault="00841A47" w:rsidP="00841A47">
      <w:pPr>
        <w:rPr>
          <w:szCs w:val="24"/>
        </w:rPr>
      </w:pPr>
      <w:r>
        <w:rPr>
          <w:szCs w:val="24"/>
        </w:rPr>
        <w:t>Nachdem wir Fahrgemeinschaften gebildet haben, fahren wir über</w:t>
      </w:r>
      <w:r w:rsidR="00FF11E0">
        <w:rPr>
          <w:szCs w:val="24"/>
        </w:rPr>
        <w:t>s</w:t>
      </w:r>
      <w:r>
        <w:rPr>
          <w:szCs w:val="24"/>
        </w:rPr>
        <w:t xml:space="preserve"> </w:t>
      </w:r>
      <w:proofErr w:type="spellStart"/>
      <w:r w:rsidR="00FF11E0">
        <w:rPr>
          <w:szCs w:val="24"/>
        </w:rPr>
        <w:t>Glottertal</w:t>
      </w:r>
      <w:proofErr w:type="spellEnd"/>
      <w:r>
        <w:rPr>
          <w:szCs w:val="24"/>
        </w:rPr>
        <w:t xml:space="preserve"> nach </w:t>
      </w:r>
      <w:r w:rsidR="00FF11E0">
        <w:rPr>
          <w:szCs w:val="24"/>
        </w:rPr>
        <w:t>St. Pet</w:t>
      </w:r>
      <w:r w:rsidR="00035D47">
        <w:rPr>
          <w:szCs w:val="24"/>
        </w:rPr>
        <w:t>er und parken am Zähringer Eck</w:t>
      </w:r>
      <w:r w:rsidR="00FF11E0">
        <w:rPr>
          <w:szCs w:val="24"/>
        </w:rPr>
        <w:t>. Die Fahrstrecke ist etwa 22</w:t>
      </w:r>
      <w:r>
        <w:rPr>
          <w:szCs w:val="24"/>
        </w:rPr>
        <w:t xml:space="preserve"> km lang. Fü</w:t>
      </w:r>
      <w:r w:rsidR="00FF11E0">
        <w:rPr>
          <w:szCs w:val="24"/>
        </w:rPr>
        <w:t>r die Fahrt benötigen wir etwa 3</w:t>
      </w:r>
      <w:r>
        <w:rPr>
          <w:szCs w:val="24"/>
        </w:rPr>
        <w:t xml:space="preserve">0 Minuten, </w:t>
      </w:r>
      <w:r w:rsidR="00FF11E0">
        <w:rPr>
          <w:szCs w:val="24"/>
        </w:rPr>
        <w:t xml:space="preserve">so </w:t>
      </w:r>
      <w:proofErr w:type="spellStart"/>
      <w:r w:rsidR="00FF11E0">
        <w:rPr>
          <w:szCs w:val="24"/>
        </w:rPr>
        <w:t>daß</w:t>
      </w:r>
      <w:proofErr w:type="spellEnd"/>
      <w:r w:rsidR="00FF11E0">
        <w:rPr>
          <w:szCs w:val="24"/>
        </w:rPr>
        <w:t xml:space="preserve"> wir unser Ziel so etwa 09.3</w:t>
      </w:r>
      <w:r>
        <w:rPr>
          <w:szCs w:val="24"/>
        </w:rPr>
        <w:t xml:space="preserve">0 Uhr erreichen. </w:t>
      </w:r>
      <w:r w:rsidR="00FF11E0">
        <w:rPr>
          <w:szCs w:val="24"/>
        </w:rPr>
        <w:t>Alles was wir für den Hock</w:t>
      </w:r>
      <w:r w:rsidR="004262DF">
        <w:rPr>
          <w:szCs w:val="24"/>
        </w:rPr>
        <w:t xml:space="preserve"> bei Florian brauchen (Getränke und</w:t>
      </w:r>
      <w:r w:rsidR="00FF11E0">
        <w:rPr>
          <w:szCs w:val="24"/>
        </w:rPr>
        <w:t xml:space="preserve"> Verpflegung) können wir im Auto lassen. Wir nehmen nur mit, was wir für die </w:t>
      </w:r>
      <w:r w:rsidR="00D83499">
        <w:rPr>
          <w:szCs w:val="24"/>
        </w:rPr>
        <w:t>Wanderp</w:t>
      </w:r>
      <w:r w:rsidR="00FF11E0">
        <w:rPr>
          <w:szCs w:val="24"/>
        </w:rPr>
        <w:t>ausen unterwegs brauchen.</w:t>
      </w:r>
    </w:p>
    <w:p w:rsidR="00FF11E0" w:rsidRDefault="00FF11E0" w:rsidP="00841A47">
      <w:pPr>
        <w:rPr>
          <w:szCs w:val="24"/>
        </w:rPr>
      </w:pPr>
    </w:p>
    <w:p w:rsidR="00D75EC4" w:rsidRPr="007068C6" w:rsidRDefault="00D75EC4" w:rsidP="00D75EC4">
      <w:pPr>
        <w:pStyle w:val="Textkrper2"/>
        <w:rPr>
          <w:b/>
          <w:sz w:val="24"/>
          <w:szCs w:val="24"/>
        </w:rPr>
      </w:pPr>
      <w:r w:rsidRPr="007068C6">
        <w:rPr>
          <w:b/>
          <w:sz w:val="24"/>
          <w:szCs w:val="24"/>
        </w:rPr>
        <w:t>Ich hoffe auf genügend fahrbereite Mitwanderer.</w:t>
      </w:r>
    </w:p>
    <w:p w:rsidR="00D75EC4" w:rsidRDefault="00D75EC4" w:rsidP="00841A47">
      <w:pPr>
        <w:rPr>
          <w:szCs w:val="24"/>
        </w:rPr>
      </w:pPr>
    </w:p>
    <w:p w:rsidR="00FF11E0" w:rsidRDefault="00FF11E0" w:rsidP="00841A47">
      <w:pPr>
        <w:rPr>
          <w:szCs w:val="24"/>
        </w:rPr>
      </w:pPr>
      <w:r>
        <w:rPr>
          <w:szCs w:val="24"/>
        </w:rPr>
        <w:t xml:space="preserve">Um 09.54 Uhr </w:t>
      </w:r>
      <w:r w:rsidR="00035D47">
        <w:rPr>
          <w:szCs w:val="24"/>
        </w:rPr>
        <w:t>fahren wir</w:t>
      </w:r>
      <w:r w:rsidR="00D83499">
        <w:rPr>
          <w:szCs w:val="24"/>
        </w:rPr>
        <w:t xml:space="preserve"> mit dem öffentlichen </w:t>
      </w:r>
      <w:r w:rsidR="00D75EC4">
        <w:rPr>
          <w:szCs w:val="24"/>
        </w:rPr>
        <w:t>SBG</w:t>
      </w:r>
      <w:r w:rsidR="00035D47">
        <w:rPr>
          <w:szCs w:val="24"/>
        </w:rPr>
        <w:t>- Bus</w:t>
      </w:r>
      <w:r w:rsidR="00D75EC4">
        <w:rPr>
          <w:szCs w:val="24"/>
        </w:rPr>
        <w:t xml:space="preserve"> </w:t>
      </w:r>
      <w:r w:rsidR="00D83499">
        <w:rPr>
          <w:szCs w:val="24"/>
        </w:rPr>
        <w:t>(</w:t>
      </w:r>
      <w:r>
        <w:rPr>
          <w:szCs w:val="24"/>
        </w:rPr>
        <w:t>Linie 7216</w:t>
      </w:r>
      <w:r w:rsidR="00D75EC4">
        <w:rPr>
          <w:szCs w:val="24"/>
        </w:rPr>
        <w:t xml:space="preserve">) </w:t>
      </w:r>
      <w:r w:rsidR="00035D47">
        <w:rPr>
          <w:szCs w:val="24"/>
        </w:rPr>
        <w:t>von</w:t>
      </w:r>
      <w:r w:rsidR="00D75EC4">
        <w:rPr>
          <w:szCs w:val="24"/>
        </w:rPr>
        <w:t xml:space="preserve"> </w:t>
      </w:r>
      <w:r w:rsidR="00035D47">
        <w:rPr>
          <w:szCs w:val="24"/>
        </w:rPr>
        <w:t>St. Peter nach</w:t>
      </w:r>
      <w:r w:rsidR="00D83499">
        <w:rPr>
          <w:szCs w:val="24"/>
        </w:rPr>
        <w:t xml:space="preserve"> St. </w:t>
      </w:r>
      <w:proofErr w:type="spellStart"/>
      <w:r w:rsidR="00D75EC4">
        <w:rPr>
          <w:szCs w:val="24"/>
        </w:rPr>
        <w:t>Märge</w:t>
      </w:r>
      <w:r w:rsidR="00035D47">
        <w:rPr>
          <w:szCs w:val="24"/>
        </w:rPr>
        <w:t>n</w:t>
      </w:r>
      <w:proofErr w:type="spellEnd"/>
      <w:r w:rsidR="00035D47">
        <w:rPr>
          <w:szCs w:val="24"/>
        </w:rPr>
        <w:t>. Die Fahrkarten besorge ich. W</w:t>
      </w:r>
      <w:r w:rsidR="00D75EC4">
        <w:rPr>
          <w:szCs w:val="24"/>
        </w:rPr>
        <w:t xml:space="preserve">er jedoch eine </w:t>
      </w:r>
      <w:proofErr w:type="spellStart"/>
      <w:r w:rsidR="00D75EC4" w:rsidRPr="00D75EC4">
        <w:rPr>
          <w:b/>
          <w:szCs w:val="24"/>
        </w:rPr>
        <w:t>Regiokarte</w:t>
      </w:r>
      <w:proofErr w:type="spellEnd"/>
      <w:r w:rsidR="00D75EC4">
        <w:rPr>
          <w:szCs w:val="24"/>
        </w:rPr>
        <w:t xml:space="preserve"> hat, bringe diese mit, damit ist die Fahrt für den Karteninhaber und </w:t>
      </w:r>
      <w:r w:rsidR="00D75EC4" w:rsidRPr="00035D47">
        <w:rPr>
          <w:szCs w:val="24"/>
          <w:u w:val="single"/>
        </w:rPr>
        <w:t>e</w:t>
      </w:r>
      <w:r w:rsidR="005D38BE" w:rsidRPr="00035D47">
        <w:rPr>
          <w:szCs w:val="24"/>
          <w:u w:val="single"/>
        </w:rPr>
        <w:t>ine</w:t>
      </w:r>
      <w:r w:rsidR="005D38BE">
        <w:rPr>
          <w:szCs w:val="24"/>
        </w:rPr>
        <w:t xml:space="preserve"> Begleitperson koste</w:t>
      </w:r>
      <w:r w:rsidR="00035D47">
        <w:rPr>
          <w:szCs w:val="24"/>
        </w:rPr>
        <w:t>nlos. Mit dem Bus sind wir um 10.07</w:t>
      </w:r>
      <w:r w:rsidR="005D38BE">
        <w:rPr>
          <w:szCs w:val="24"/>
        </w:rPr>
        <w:t> </w:t>
      </w:r>
      <w:r w:rsidR="00D75EC4">
        <w:rPr>
          <w:szCs w:val="24"/>
        </w:rPr>
        <w:t xml:space="preserve">Uhr in St. </w:t>
      </w:r>
      <w:proofErr w:type="spellStart"/>
      <w:r w:rsidR="00D75EC4">
        <w:rPr>
          <w:szCs w:val="24"/>
        </w:rPr>
        <w:t>Märgen</w:t>
      </w:r>
      <w:proofErr w:type="spellEnd"/>
      <w:r w:rsidR="00D75EC4">
        <w:rPr>
          <w:szCs w:val="24"/>
        </w:rPr>
        <w:t>.</w:t>
      </w:r>
    </w:p>
    <w:p w:rsidR="00086480" w:rsidRPr="007068C6" w:rsidRDefault="00086480">
      <w:pPr>
        <w:rPr>
          <w:sz w:val="16"/>
          <w:szCs w:val="16"/>
        </w:rPr>
      </w:pPr>
    </w:p>
    <w:p w:rsidR="00086480" w:rsidRPr="00872A7D" w:rsidRDefault="002A780D" w:rsidP="00743C12">
      <w:pPr>
        <w:pStyle w:val="Textkrper2"/>
        <w:rPr>
          <w:sz w:val="24"/>
          <w:szCs w:val="24"/>
        </w:rPr>
      </w:pPr>
      <w:r w:rsidRPr="00872A7D">
        <w:rPr>
          <w:sz w:val="24"/>
          <w:szCs w:val="24"/>
        </w:rPr>
        <w:t xml:space="preserve">Bitte abhängig von der Wetterprognose die geeignete Wanderausrüstung mitnehmen. </w:t>
      </w:r>
    </w:p>
    <w:p w:rsidR="00743C12" w:rsidRPr="007068C6" w:rsidRDefault="00743C12">
      <w:pPr>
        <w:rPr>
          <w:sz w:val="16"/>
          <w:szCs w:val="16"/>
        </w:rPr>
      </w:pPr>
    </w:p>
    <w:p w:rsidR="00841A47" w:rsidRDefault="007068C6">
      <w:pPr>
        <w:rPr>
          <w:szCs w:val="24"/>
        </w:rPr>
      </w:pPr>
      <w:r>
        <w:rPr>
          <w:szCs w:val="24"/>
        </w:rPr>
        <w:t xml:space="preserve">Eine Anmeldung ist </w:t>
      </w:r>
      <w:r w:rsidR="00841A47">
        <w:rPr>
          <w:szCs w:val="24"/>
        </w:rPr>
        <w:t xml:space="preserve">nicht </w:t>
      </w:r>
      <w:r>
        <w:rPr>
          <w:szCs w:val="24"/>
        </w:rPr>
        <w:t>erforderlich</w:t>
      </w:r>
      <w:r w:rsidR="00841A47">
        <w:rPr>
          <w:szCs w:val="24"/>
        </w:rPr>
        <w:t>.</w:t>
      </w:r>
    </w:p>
    <w:p w:rsidR="00841A47" w:rsidRDefault="00841A47">
      <w:pPr>
        <w:rPr>
          <w:szCs w:val="24"/>
        </w:rPr>
      </w:pPr>
    </w:p>
    <w:p w:rsidR="00E37CF4" w:rsidRDefault="00743C12">
      <w:pPr>
        <w:rPr>
          <w:szCs w:val="24"/>
        </w:rPr>
      </w:pPr>
      <w:r w:rsidRPr="00872A7D">
        <w:rPr>
          <w:szCs w:val="24"/>
        </w:rPr>
        <w:t xml:space="preserve">Wolfram </w:t>
      </w:r>
      <w:proofErr w:type="spellStart"/>
      <w:r w:rsidR="002A780D" w:rsidRPr="00872A7D">
        <w:rPr>
          <w:szCs w:val="24"/>
        </w:rPr>
        <w:t>Mündlein</w:t>
      </w:r>
      <w:proofErr w:type="spellEnd"/>
    </w:p>
    <w:sectPr w:rsidR="00E37CF4" w:rsidSect="007068C6">
      <w:pgSz w:w="11906" w:h="16838"/>
      <w:pgMar w:top="510" w:right="851" w:bottom="510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A2"/>
    <w:rsid w:val="00035D47"/>
    <w:rsid w:val="00086480"/>
    <w:rsid w:val="00097BA1"/>
    <w:rsid w:val="000B1554"/>
    <w:rsid w:val="000B5766"/>
    <w:rsid w:val="00100B64"/>
    <w:rsid w:val="00131AA2"/>
    <w:rsid w:val="0016375F"/>
    <w:rsid w:val="00194873"/>
    <w:rsid w:val="001D694E"/>
    <w:rsid w:val="00232F3F"/>
    <w:rsid w:val="00253793"/>
    <w:rsid w:val="00274B0E"/>
    <w:rsid w:val="002A2C9D"/>
    <w:rsid w:val="002A780D"/>
    <w:rsid w:val="003065B1"/>
    <w:rsid w:val="0036274D"/>
    <w:rsid w:val="003663D6"/>
    <w:rsid w:val="00397771"/>
    <w:rsid w:val="004262DF"/>
    <w:rsid w:val="00473F99"/>
    <w:rsid w:val="00497115"/>
    <w:rsid w:val="005339F8"/>
    <w:rsid w:val="005D38BE"/>
    <w:rsid w:val="005D6DD9"/>
    <w:rsid w:val="00607C79"/>
    <w:rsid w:val="00657779"/>
    <w:rsid w:val="00697EF5"/>
    <w:rsid w:val="007068C6"/>
    <w:rsid w:val="00725845"/>
    <w:rsid w:val="00740687"/>
    <w:rsid w:val="00743C12"/>
    <w:rsid w:val="007676B5"/>
    <w:rsid w:val="007864CB"/>
    <w:rsid w:val="007F54C6"/>
    <w:rsid w:val="00832DDF"/>
    <w:rsid w:val="00841A47"/>
    <w:rsid w:val="00872A7D"/>
    <w:rsid w:val="008C63E5"/>
    <w:rsid w:val="008E449C"/>
    <w:rsid w:val="00936890"/>
    <w:rsid w:val="00A96B7F"/>
    <w:rsid w:val="00AF31D6"/>
    <w:rsid w:val="00CF50CA"/>
    <w:rsid w:val="00D64D51"/>
    <w:rsid w:val="00D75EC4"/>
    <w:rsid w:val="00D83499"/>
    <w:rsid w:val="00DA0D69"/>
    <w:rsid w:val="00E37CF4"/>
    <w:rsid w:val="00E9157D"/>
    <w:rsid w:val="00E95EFE"/>
    <w:rsid w:val="00F22778"/>
    <w:rsid w:val="00F94DA9"/>
    <w:rsid w:val="00FA2E29"/>
    <w:rsid w:val="00FA79C6"/>
    <w:rsid w:val="00FE09DA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A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A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08B2-E06E-480D-89DF-12DB426C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Sauwetterwanderung vom Thurner nach Titisee am 13</vt:lpstr>
    </vt:vector>
  </TitlesOfParts>
  <Company/>
  <LinksUpToDate>false</LinksUpToDate>
  <CharactersWithSpaces>2510</CharactersWithSpaces>
  <SharedDoc>false</SharedDoc>
  <HLinks>
    <vt:vector size="12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http://www.adler-pelzmuehle.de/</vt:lpwstr>
      </vt:variant>
      <vt:variant>
        <vt:lpwstr/>
      </vt:variant>
      <vt:variant>
        <vt:i4>8257551</vt:i4>
      </vt:variant>
      <vt:variant>
        <vt:i4>2806</vt:i4>
      </vt:variant>
      <vt:variant>
        <vt:i4>1025</vt:i4>
      </vt:variant>
      <vt:variant>
        <vt:i4>1</vt:i4>
      </vt:variant>
      <vt:variant>
        <vt:lpwstr>35321134-p-590_450.jpg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Sauwetterwanderung vom Thurner nach Titisee am 13</dc:title>
  <dc:creator>Wolfram Mündlein</dc:creator>
  <cp:lastModifiedBy>Wolfram</cp:lastModifiedBy>
  <cp:revision>8</cp:revision>
  <cp:lastPrinted>2019-03-16T14:17:00Z</cp:lastPrinted>
  <dcterms:created xsi:type="dcterms:W3CDTF">2019-03-04T09:25:00Z</dcterms:created>
  <dcterms:modified xsi:type="dcterms:W3CDTF">2019-03-23T18:46:00Z</dcterms:modified>
</cp:coreProperties>
</file>